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8" w:type="dxa"/>
        <w:jc w:val="center"/>
        <w:tblInd w:w="-6573" w:type="dxa"/>
        <w:tblLook w:val="04A0" w:firstRow="1" w:lastRow="0" w:firstColumn="1" w:lastColumn="0" w:noHBand="0" w:noVBand="1"/>
      </w:tblPr>
      <w:tblGrid>
        <w:gridCol w:w="5265"/>
        <w:gridCol w:w="5693"/>
      </w:tblGrid>
      <w:tr w:rsidR="00CC1AAE" w:rsidTr="00CC1AAE">
        <w:trPr>
          <w:trHeight w:val="1179"/>
          <w:jc w:val="center"/>
        </w:trPr>
        <w:tc>
          <w:tcPr>
            <w:tcW w:w="5265" w:type="dxa"/>
            <w:hideMark/>
          </w:tcPr>
          <w:p w:rsidR="009B1715" w:rsidRDefault="009B1715">
            <w:pPr>
              <w:tabs>
                <w:tab w:val="center" w:pos="2694"/>
              </w:tabs>
              <w:spacing w:line="23" w:lineRule="atLeast"/>
              <w:jc w:val="center"/>
              <w:rPr>
                <w:sz w:val="25"/>
                <w:szCs w:val="25"/>
              </w:rPr>
            </w:pPr>
            <w:r>
              <w:rPr>
                <w:sz w:val="25"/>
                <w:szCs w:val="25"/>
              </w:rPr>
              <w:t>ĐẢNG BỘ SỞ GIÁO DỤC VÀ ĐÀO TẠO</w:t>
            </w:r>
          </w:p>
          <w:p w:rsidR="009B1715" w:rsidRDefault="009B1715">
            <w:pPr>
              <w:tabs>
                <w:tab w:val="center" w:pos="2694"/>
              </w:tabs>
              <w:spacing w:line="23" w:lineRule="atLeast"/>
              <w:jc w:val="center"/>
              <w:rPr>
                <w:sz w:val="25"/>
                <w:szCs w:val="25"/>
              </w:rPr>
            </w:pPr>
            <w:r>
              <w:rPr>
                <w:sz w:val="25"/>
                <w:szCs w:val="25"/>
              </w:rPr>
              <w:t>THÀNH PHỐ</w:t>
            </w:r>
            <w:r>
              <w:rPr>
                <w:sz w:val="25"/>
                <w:szCs w:val="25"/>
              </w:rPr>
              <w:t xml:space="preserve"> HỒ CHÍ MINH</w:t>
            </w:r>
          </w:p>
          <w:p w:rsidR="00CC1AAE" w:rsidRDefault="00CC1AAE">
            <w:pPr>
              <w:tabs>
                <w:tab w:val="center" w:pos="2694"/>
              </w:tabs>
              <w:spacing w:line="23" w:lineRule="atLeast"/>
              <w:jc w:val="center"/>
              <w:rPr>
                <w:sz w:val="25"/>
                <w:szCs w:val="25"/>
              </w:rPr>
            </w:pPr>
            <w:r>
              <w:rPr>
                <w:sz w:val="25"/>
                <w:szCs w:val="25"/>
              </w:rPr>
              <w:t xml:space="preserve">ĐẢNG ỦY TRƯỜNG CAO ĐẲNG </w:t>
            </w:r>
          </w:p>
          <w:p w:rsidR="00CC1AAE" w:rsidRDefault="00CC1AAE">
            <w:pPr>
              <w:spacing w:line="23" w:lineRule="atLeast"/>
              <w:jc w:val="center"/>
              <w:rPr>
                <w:sz w:val="25"/>
                <w:szCs w:val="25"/>
              </w:rPr>
            </w:pPr>
            <w:r>
              <w:rPr>
                <w:sz w:val="25"/>
                <w:szCs w:val="25"/>
              </w:rPr>
              <w:t>LÝ TỰ TRỌNG TP. HỒ CHÍ MINH</w:t>
            </w:r>
          </w:p>
          <w:p w:rsidR="00CC1AAE" w:rsidRDefault="00CC1AAE">
            <w:pPr>
              <w:spacing w:line="23" w:lineRule="atLeast"/>
              <w:jc w:val="center"/>
              <w:rPr>
                <w:b/>
                <w:sz w:val="25"/>
                <w:szCs w:val="25"/>
              </w:rPr>
            </w:pPr>
            <w:r>
              <w:rPr>
                <w:b/>
                <w:sz w:val="25"/>
                <w:szCs w:val="25"/>
              </w:rPr>
              <w:t>ỦY BAN KIỂM TRA</w:t>
            </w:r>
          </w:p>
          <w:p w:rsidR="00CC1AAE" w:rsidRDefault="00CC1AAE">
            <w:pPr>
              <w:spacing w:line="23" w:lineRule="atLeast"/>
              <w:jc w:val="center"/>
              <w:rPr>
                <w:b/>
                <w:sz w:val="25"/>
                <w:szCs w:val="25"/>
              </w:rPr>
            </w:pPr>
            <w:r>
              <w:rPr>
                <w:b/>
                <w:sz w:val="25"/>
                <w:szCs w:val="25"/>
              </w:rPr>
              <w:t>*</w:t>
            </w:r>
          </w:p>
          <w:p w:rsidR="00CC1AAE" w:rsidRDefault="00CC1AAE">
            <w:pPr>
              <w:spacing w:line="23" w:lineRule="atLeast"/>
              <w:jc w:val="center"/>
              <w:rPr>
                <w:sz w:val="25"/>
                <w:szCs w:val="25"/>
              </w:rPr>
            </w:pPr>
            <w:r>
              <w:rPr>
                <w:sz w:val="25"/>
                <w:szCs w:val="25"/>
              </w:rPr>
              <w:t>Số:      -KH/UBKT</w:t>
            </w:r>
          </w:p>
        </w:tc>
        <w:tc>
          <w:tcPr>
            <w:tcW w:w="5693" w:type="dxa"/>
          </w:tcPr>
          <w:p w:rsidR="00CC1AAE" w:rsidRDefault="00CC1AAE">
            <w:pPr>
              <w:spacing w:line="23" w:lineRule="atLeast"/>
              <w:jc w:val="center"/>
              <w:rPr>
                <w:b/>
                <w:sz w:val="25"/>
                <w:szCs w:val="25"/>
              </w:rPr>
            </w:pPr>
            <w:r>
              <w:rPr>
                <w:b/>
                <w:sz w:val="25"/>
                <w:szCs w:val="25"/>
              </w:rPr>
              <w:t>ĐẢNG CỘNG SẢN VIỆT NAM</w:t>
            </w:r>
          </w:p>
          <w:p w:rsidR="009B1715" w:rsidRDefault="00CC1AAE" w:rsidP="009B1715">
            <w:pPr>
              <w:spacing w:line="23" w:lineRule="atLeast"/>
              <w:jc w:val="center"/>
              <w:rPr>
                <w:i/>
                <w:sz w:val="25"/>
                <w:szCs w:val="25"/>
              </w:rPr>
            </w:pPr>
            <w:r>
              <w:rPr>
                <w:noProof/>
              </w:rPr>
              <mc:AlternateContent>
                <mc:Choice Requires="wps">
                  <w:drawing>
                    <wp:anchor distT="0" distB="0" distL="114300" distR="114300" simplePos="0" relativeHeight="251658240" behindDoc="0" locked="0" layoutInCell="1" allowOverlap="1" wp14:anchorId="7EE6E5E8" wp14:editId="7B0EFB2D">
                      <wp:simplePos x="0" y="0"/>
                      <wp:positionH relativeFrom="column">
                        <wp:posOffset>600075</wp:posOffset>
                      </wp:positionH>
                      <wp:positionV relativeFrom="paragraph">
                        <wp:posOffset>9525</wp:posOffset>
                      </wp:positionV>
                      <wp:extent cx="2142490" cy="635"/>
                      <wp:effectExtent l="9525" t="9525" r="10160" b="8890"/>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249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47.25pt;margin-top:.75pt;width:168.7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"/>
                  </w:pict>
                </mc:Fallback>
              </mc:AlternateContent>
            </w:r>
          </w:p>
          <w:p w:rsidR="00CC1AAE" w:rsidRDefault="00CC1AAE" w:rsidP="00843051">
            <w:pPr>
              <w:spacing w:line="23" w:lineRule="atLeast"/>
              <w:jc w:val="center"/>
              <w:rPr>
                <w:b/>
                <w:sz w:val="25"/>
                <w:szCs w:val="25"/>
              </w:rPr>
            </w:pPr>
            <w:r>
              <w:rPr>
                <w:i/>
                <w:sz w:val="25"/>
                <w:szCs w:val="25"/>
              </w:rPr>
              <w:t xml:space="preserve">Thành phố Hồ Chí Minh, ngày </w:t>
            </w:r>
            <w:r w:rsidR="00843051">
              <w:rPr>
                <w:i/>
                <w:sz w:val="25"/>
                <w:szCs w:val="25"/>
              </w:rPr>
              <w:t xml:space="preserve">  </w:t>
            </w:r>
            <w:bookmarkStart w:id="0" w:name="_GoBack"/>
            <w:bookmarkEnd w:id="0"/>
            <w:r>
              <w:rPr>
                <w:i/>
                <w:sz w:val="25"/>
                <w:szCs w:val="25"/>
              </w:rPr>
              <w:t xml:space="preserve">  tháng </w:t>
            </w:r>
            <w:r w:rsidR="009B1715">
              <w:rPr>
                <w:i/>
                <w:sz w:val="25"/>
                <w:szCs w:val="25"/>
              </w:rPr>
              <w:t>8</w:t>
            </w:r>
            <w:r>
              <w:rPr>
                <w:i/>
                <w:sz w:val="25"/>
                <w:szCs w:val="25"/>
              </w:rPr>
              <w:t xml:space="preserve"> năm 2017</w:t>
            </w:r>
          </w:p>
        </w:tc>
      </w:tr>
    </w:tbl>
    <w:p w:rsidR="00CC1AAE" w:rsidRPr="007C1487" w:rsidRDefault="00CC1AAE" w:rsidP="00CC1AAE">
      <w:pPr>
        <w:jc w:val="center"/>
        <w:rPr>
          <w:b/>
          <w:sz w:val="28"/>
          <w:szCs w:val="28"/>
        </w:rPr>
      </w:pPr>
      <w:r w:rsidRPr="007C1487">
        <w:rPr>
          <w:b/>
          <w:sz w:val="28"/>
          <w:szCs w:val="28"/>
        </w:rPr>
        <w:t xml:space="preserve">KẾ HOẠCH </w:t>
      </w:r>
    </w:p>
    <w:p w:rsidR="009B1715" w:rsidRPr="007C1487" w:rsidRDefault="009B1715" w:rsidP="009B1715">
      <w:pPr>
        <w:jc w:val="center"/>
        <w:rPr>
          <w:sz w:val="28"/>
          <w:szCs w:val="28"/>
        </w:rPr>
      </w:pPr>
      <w:r w:rsidRPr="007C1487">
        <w:rPr>
          <w:sz w:val="28"/>
          <w:szCs w:val="28"/>
        </w:rPr>
        <w:t>Tổ chức nghiên cứu, quán triệt, triển khai thực hiện Quy định giám sát</w:t>
      </w:r>
    </w:p>
    <w:p w:rsidR="00CC1AAE" w:rsidRPr="007C1487" w:rsidRDefault="00CC1AAE" w:rsidP="009B1715">
      <w:pPr>
        <w:jc w:val="center"/>
        <w:rPr>
          <w:sz w:val="28"/>
          <w:szCs w:val="28"/>
        </w:rPr>
      </w:pPr>
      <w:r w:rsidRPr="007C1487">
        <w:rPr>
          <w:sz w:val="28"/>
          <w:szCs w:val="28"/>
        </w:rPr>
        <w:t xml:space="preserve">của Ủy ban kiểm tra Đảng ủy Trường Cao đẳng Lý Tự Trọng </w:t>
      </w:r>
      <w:r w:rsidR="009B1715" w:rsidRPr="007C1487">
        <w:rPr>
          <w:sz w:val="28"/>
          <w:szCs w:val="28"/>
        </w:rPr>
        <w:t>Tp.</w:t>
      </w:r>
      <w:r w:rsidRPr="007C1487">
        <w:rPr>
          <w:sz w:val="28"/>
          <w:szCs w:val="28"/>
        </w:rPr>
        <w:t xml:space="preserve"> Hồ Chí Minh</w:t>
      </w:r>
    </w:p>
    <w:p w:rsidR="00CC1AAE" w:rsidRPr="007C1487" w:rsidRDefault="00362400" w:rsidP="00CC1AAE">
      <w:pPr>
        <w:spacing w:before="120"/>
        <w:ind w:firstLine="567"/>
        <w:jc w:val="both"/>
        <w:rPr>
          <w:sz w:val="28"/>
          <w:szCs w:val="28"/>
        </w:rPr>
      </w:pPr>
      <w:r w:rsidRPr="007C1487">
        <w:rPr>
          <w:noProof/>
          <w:sz w:val="28"/>
          <w:szCs w:val="28"/>
        </w:rPr>
        <mc:AlternateContent>
          <mc:Choice Requires="wps">
            <w:drawing>
              <wp:anchor distT="0" distB="0" distL="114300" distR="114300" simplePos="0" relativeHeight="251660288" behindDoc="0" locked="0" layoutInCell="1" allowOverlap="1" wp14:anchorId="475DCBC9" wp14:editId="745FBE86">
                <wp:simplePos x="0" y="0"/>
                <wp:positionH relativeFrom="column">
                  <wp:posOffset>2194560</wp:posOffset>
                </wp:positionH>
                <wp:positionV relativeFrom="paragraph">
                  <wp:posOffset>84594</wp:posOffset>
                </wp:positionV>
                <wp:extent cx="1410629" cy="635"/>
                <wp:effectExtent l="0" t="0" r="18415" b="37465"/>
                <wp:wrapNone/>
                <wp:docPr id="3" name="Elb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0629" cy="635"/>
                        </a:xfrm>
                        <a:prstGeom prst="bentConnector3">
                          <a:avLst>
                            <a:gd name="adj1" fmla="val 50000"/>
                          </a:avLst>
                        </a:prstGeom>
                        <a:noFill/>
                        <a:ln w="31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 o:spid="_x0000_s1026" type="#_x0000_t34" style="position:absolute;margin-left:172.8pt;margin-top:6.65pt;width:111.0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" strokeweight=".25pt"/>
            </w:pict>
          </mc:Fallback>
        </mc:AlternateContent>
      </w:r>
    </w:p>
    <w:p w:rsidR="00CC1AAE" w:rsidRPr="007C1487" w:rsidRDefault="00CC1AAE" w:rsidP="00CC1AAE">
      <w:pPr>
        <w:spacing w:before="120"/>
        <w:ind w:firstLine="567"/>
        <w:jc w:val="both"/>
        <w:rPr>
          <w:sz w:val="28"/>
          <w:szCs w:val="28"/>
        </w:rPr>
      </w:pPr>
      <w:r w:rsidRPr="007C1487">
        <w:rPr>
          <w:sz w:val="28"/>
          <w:szCs w:val="28"/>
        </w:rPr>
        <w:t>Căn cứ Điều lệ Đảng Cộng sản Việt Nam;</w:t>
      </w:r>
    </w:p>
    <w:p w:rsidR="00CC1AAE" w:rsidRPr="007C1487" w:rsidRDefault="00CC1AAE" w:rsidP="00CC1AAE">
      <w:pPr>
        <w:spacing w:before="120"/>
        <w:ind w:firstLine="567"/>
        <w:jc w:val="both"/>
        <w:rPr>
          <w:sz w:val="28"/>
          <w:szCs w:val="28"/>
        </w:rPr>
      </w:pPr>
      <w:r w:rsidRPr="007C1487">
        <w:rPr>
          <w:sz w:val="28"/>
          <w:szCs w:val="28"/>
        </w:rPr>
        <w:t>Căn cứ nhiệm vụ công tác kiểm tra, giám sát của Ủy ban kiểm tra theo Quy định số 30-QĐ/TW ngày 26 tháng 7 năm 2016 của Ban Chấp hành Trung ương về “Thi hành Chương VII và Chương VIII Điều lệ Đảng về công tác kiểm tra, giám sát, kỷ luật trong Đảng”;</w:t>
      </w:r>
    </w:p>
    <w:p w:rsidR="00452F60" w:rsidRPr="007C1487" w:rsidRDefault="00452F60" w:rsidP="00CC1AAE">
      <w:pPr>
        <w:spacing w:before="120"/>
        <w:ind w:firstLine="567"/>
        <w:jc w:val="both"/>
        <w:rPr>
          <w:sz w:val="28"/>
          <w:szCs w:val="28"/>
        </w:rPr>
      </w:pPr>
      <w:r w:rsidRPr="007C1487">
        <w:rPr>
          <w:sz w:val="28"/>
          <w:szCs w:val="28"/>
        </w:rPr>
        <w:t>Căn cứ Quy định số 86-QĐ/TW ngày 01 tháng 6 năm 2017 của Ban Chấp hành Trung ương về giám sát trong đảng;</w:t>
      </w:r>
    </w:p>
    <w:p w:rsidR="00CC1AAE" w:rsidRPr="007C1487" w:rsidRDefault="00CC1AAE" w:rsidP="00CC1AAE">
      <w:pPr>
        <w:spacing w:before="120"/>
        <w:ind w:firstLine="567"/>
        <w:jc w:val="both"/>
        <w:rPr>
          <w:sz w:val="28"/>
          <w:szCs w:val="28"/>
        </w:rPr>
      </w:pPr>
      <w:r w:rsidRPr="007C1487">
        <w:rPr>
          <w:sz w:val="28"/>
          <w:szCs w:val="28"/>
        </w:rPr>
        <w:t xml:space="preserve">Căn cứ Công văn số </w:t>
      </w:r>
      <w:r w:rsidR="00452F60" w:rsidRPr="007C1487">
        <w:rPr>
          <w:sz w:val="28"/>
          <w:szCs w:val="28"/>
        </w:rPr>
        <w:t>421</w:t>
      </w:r>
      <w:r w:rsidRPr="007C1487">
        <w:rPr>
          <w:sz w:val="28"/>
          <w:szCs w:val="28"/>
        </w:rPr>
        <w:t>-</w:t>
      </w:r>
      <w:r w:rsidR="00452F60" w:rsidRPr="007C1487">
        <w:rPr>
          <w:sz w:val="28"/>
          <w:szCs w:val="28"/>
        </w:rPr>
        <w:t>CV/UBKTĐU</w:t>
      </w:r>
      <w:r w:rsidRPr="007C1487">
        <w:rPr>
          <w:sz w:val="28"/>
          <w:szCs w:val="28"/>
        </w:rPr>
        <w:t xml:space="preserve"> ngày </w:t>
      </w:r>
      <w:r w:rsidR="00452F60" w:rsidRPr="007C1487">
        <w:rPr>
          <w:sz w:val="28"/>
          <w:szCs w:val="28"/>
        </w:rPr>
        <w:t>27</w:t>
      </w:r>
      <w:r w:rsidRPr="007C1487">
        <w:rPr>
          <w:sz w:val="28"/>
          <w:szCs w:val="28"/>
        </w:rPr>
        <w:t xml:space="preserve"> tháng </w:t>
      </w:r>
      <w:r w:rsidR="00452F60" w:rsidRPr="007C1487">
        <w:rPr>
          <w:sz w:val="28"/>
          <w:szCs w:val="28"/>
        </w:rPr>
        <w:t>6</w:t>
      </w:r>
      <w:r w:rsidRPr="007C1487">
        <w:rPr>
          <w:sz w:val="28"/>
          <w:szCs w:val="28"/>
        </w:rPr>
        <w:t xml:space="preserve"> năm 201</w:t>
      </w:r>
      <w:r w:rsidR="00452F60" w:rsidRPr="007C1487">
        <w:rPr>
          <w:sz w:val="28"/>
          <w:szCs w:val="28"/>
        </w:rPr>
        <w:t>7</w:t>
      </w:r>
      <w:r w:rsidRPr="007C1487">
        <w:rPr>
          <w:sz w:val="28"/>
          <w:szCs w:val="28"/>
        </w:rPr>
        <w:t xml:space="preserve"> của Đảng ủy Sở Giáo dục và Đào tạo về </w:t>
      </w:r>
      <w:r w:rsidR="00452F60" w:rsidRPr="007C1487">
        <w:rPr>
          <w:sz w:val="28"/>
          <w:szCs w:val="28"/>
        </w:rPr>
        <w:t xml:space="preserve">triển khai thực hiện Quy định 86-QĐ/TW của Ban Chấp hành Trung ương. </w:t>
      </w:r>
    </w:p>
    <w:p w:rsidR="00CC1AAE" w:rsidRPr="007C1487" w:rsidRDefault="00CC1AAE" w:rsidP="00452F60">
      <w:pPr>
        <w:ind w:firstLine="567"/>
        <w:jc w:val="both"/>
        <w:rPr>
          <w:sz w:val="28"/>
          <w:szCs w:val="28"/>
        </w:rPr>
      </w:pPr>
      <w:r w:rsidRPr="007C1487">
        <w:rPr>
          <w:sz w:val="28"/>
          <w:szCs w:val="28"/>
        </w:rPr>
        <w:t xml:space="preserve">Ủy ban kiểm tra (UBKT) Đảng ủy Trường Cao đẳng Lý Tự Trọng Tp.HCM xây dựng kế hoạch </w:t>
      </w:r>
      <w:r w:rsidR="00452F60" w:rsidRPr="007C1487">
        <w:rPr>
          <w:sz w:val="28"/>
          <w:szCs w:val="28"/>
        </w:rPr>
        <w:t>t</w:t>
      </w:r>
      <w:r w:rsidR="00452F60" w:rsidRPr="007C1487">
        <w:rPr>
          <w:sz w:val="28"/>
          <w:szCs w:val="28"/>
        </w:rPr>
        <w:t>ổ chức nghiên cứu, quán triệt, triển khai thực hiện Quy định giám sát</w:t>
      </w:r>
      <w:r w:rsidR="00452F60" w:rsidRPr="007C1487">
        <w:rPr>
          <w:sz w:val="28"/>
          <w:szCs w:val="28"/>
        </w:rPr>
        <w:t xml:space="preserve"> trong Đảng</w:t>
      </w:r>
      <w:r w:rsidRPr="007C1487">
        <w:rPr>
          <w:sz w:val="28"/>
          <w:szCs w:val="28"/>
        </w:rPr>
        <w:t xml:space="preserve"> như sau:</w:t>
      </w:r>
    </w:p>
    <w:p w:rsidR="0062493F" w:rsidRPr="007C1487" w:rsidRDefault="0062493F" w:rsidP="0062493F">
      <w:pPr>
        <w:spacing w:before="80"/>
        <w:ind w:firstLine="544"/>
        <w:jc w:val="both"/>
        <w:rPr>
          <w:b/>
          <w:sz w:val="28"/>
          <w:szCs w:val="28"/>
        </w:rPr>
      </w:pPr>
      <w:r w:rsidRPr="007C1487">
        <w:rPr>
          <w:b/>
          <w:sz w:val="28"/>
          <w:szCs w:val="28"/>
        </w:rPr>
        <w:t>I- Mục đích, yêu cầu</w:t>
      </w:r>
    </w:p>
    <w:p w:rsidR="0062493F" w:rsidRPr="007C1487" w:rsidRDefault="0062493F" w:rsidP="0062493F">
      <w:pPr>
        <w:spacing w:before="80"/>
        <w:ind w:firstLine="544"/>
        <w:jc w:val="both"/>
        <w:rPr>
          <w:b/>
          <w:sz w:val="28"/>
          <w:szCs w:val="28"/>
        </w:rPr>
      </w:pPr>
      <w:r w:rsidRPr="007C1487">
        <w:rPr>
          <w:b/>
          <w:sz w:val="28"/>
          <w:szCs w:val="28"/>
        </w:rPr>
        <w:t>1- Mục đích</w:t>
      </w:r>
    </w:p>
    <w:p w:rsidR="0062493F" w:rsidRPr="007C1487" w:rsidRDefault="0062493F" w:rsidP="0062493F">
      <w:pPr>
        <w:spacing w:before="80"/>
        <w:ind w:firstLine="544"/>
        <w:jc w:val="both"/>
        <w:rPr>
          <w:sz w:val="28"/>
          <w:szCs w:val="28"/>
        </w:rPr>
      </w:pPr>
      <w:r w:rsidRPr="007C1487">
        <w:rPr>
          <w:sz w:val="28"/>
          <w:szCs w:val="28"/>
        </w:rPr>
        <w:t xml:space="preserve">- Để giúp </w:t>
      </w:r>
      <w:r w:rsidRPr="007C1487">
        <w:rPr>
          <w:sz w:val="28"/>
          <w:szCs w:val="28"/>
        </w:rPr>
        <w:t xml:space="preserve">Đảng ủy, </w:t>
      </w:r>
      <w:r w:rsidRPr="007C1487">
        <w:rPr>
          <w:sz w:val="28"/>
          <w:szCs w:val="28"/>
        </w:rPr>
        <w:t>cấp ủy</w:t>
      </w:r>
      <w:r w:rsidRPr="007C1487">
        <w:rPr>
          <w:sz w:val="28"/>
          <w:szCs w:val="28"/>
        </w:rPr>
        <w:t xml:space="preserve"> chi bộ trực thuộc</w:t>
      </w:r>
      <w:r w:rsidRPr="007C1487">
        <w:rPr>
          <w:sz w:val="28"/>
          <w:szCs w:val="28"/>
        </w:rPr>
        <w:t xml:space="preserve"> và cán bộ, đảng viên trong Đảng bộ </w:t>
      </w:r>
      <w:r w:rsidRPr="007C1487">
        <w:rPr>
          <w:sz w:val="28"/>
          <w:szCs w:val="28"/>
        </w:rPr>
        <w:t>Trường</w:t>
      </w:r>
      <w:r w:rsidRPr="007C1487">
        <w:rPr>
          <w:sz w:val="28"/>
          <w:szCs w:val="28"/>
        </w:rPr>
        <w:t xml:space="preserve"> nắm vững những nội dung cơ bản, đặc biệt là những vấn đề mới trong Quy định số 86-QĐ/TW.</w:t>
      </w:r>
    </w:p>
    <w:p w:rsidR="0062493F" w:rsidRPr="007C1487" w:rsidRDefault="0062493F" w:rsidP="0062493F">
      <w:pPr>
        <w:spacing w:before="80"/>
        <w:ind w:firstLine="544"/>
        <w:jc w:val="both"/>
        <w:rPr>
          <w:sz w:val="28"/>
          <w:szCs w:val="28"/>
        </w:rPr>
      </w:pPr>
      <w:r w:rsidRPr="007C1487">
        <w:rPr>
          <w:sz w:val="28"/>
          <w:szCs w:val="28"/>
        </w:rPr>
        <w:t xml:space="preserve">- Các nội dung trong Quy định số 86-QĐ/TW được quán triệt để thống nhất về nhận thức và được triển khai thực hiện đồng bộ từ </w:t>
      </w:r>
      <w:r w:rsidRPr="007C1487">
        <w:rPr>
          <w:sz w:val="28"/>
          <w:szCs w:val="28"/>
        </w:rPr>
        <w:t>Đảng ủy Trường</w:t>
      </w:r>
      <w:r w:rsidRPr="007C1487">
        <w:rPr>
          <w:sz w:val="28"/>
          <w:szCs w:val="28"/>
        </w:rPr>
        <w:t xml:space="preserve"> đến </w:t>
      </w:r>
      <w:r w:rsidRPr="007C1487">
        <w:rPr>
          <w:sz w:val="28"/>
          <w:szCs w:val="28"/>
        </w:rPr>
        <w:t>Chi bộ trực thuộc Đảng bộ</w:t>
      </w:r>
      <w:r w:rsidRPr="007C1487">
        <w:rPr>
          <w:sz w:val="28"/>
          <w:szCs w:val="28"/>
        </w:rPr>
        <w:t>.</w:t>
      </w:r>
    </w:p>
    <w:p w:rsidR="0062493F" w:rsidRPr="007C1487" w:rsidRDefault="0062493F" w:rsidP="0062493F">
      <w:pPr>
        <w:spacing w:before="80"/>
        <w:ind w:firstLine="544"/>
        <w:jc w:val="both"/>
        <w:rPr>
          <w:b/>
          <w:sz w:val="28"/>
          <w:szCs w:val="28"/>
        </w:rPr>
      </w:pPr>
      <w:r w:rsidRPr="007C1487">
        <w:rPr>
          <w:b/>
          <w:sz w:val="28"/>
          <w:szCs w:val="28"/>
        </w:rPr>
        <w:t>2- Yêu cầu</w:t>
      </w:r>
    </w:p>
    <w:p w:rsidR="0062493F" w:rsidRPr="007C1487" w:rsidRDefault="0062493F" w:rsidP="0062493F">
      <w:pPr>
        <w:spacing w:before="80"/>
        <w:ind w:firstLine="544"/>
        <w:jc w:val="both"/>
        <w:rPr>
          <w:sz w:val="28"/>
          <w:szCs w:val="28"/>
        </w:rPr>
      </w:pPr>
      <w:r w:rsidRPr="007C1487">
        <w:rPr>
          <w:sz w:val="28"/>
          <w:szCs w:val="28"/>
        </w:rPr>
        <w:t xml:space="preserve">- Các </w:t>
      </w:r>
      <w:r w:rsidRPr="007C1487">
        <w:rPr>
          <w:sz w:val="28"/>
          <w:szCs w:val="28"/>
        </w:rPr>
        <w:t xml:space="preserve">đồng chí </w:t>
      </w:r>
      <w:r w:rsidRPr="007C1487">
        <w:rPr>
          <w:sz w:val="28"/>
          <w:szCs w:val="28"/>
        </w:rPr>
        <w:t>Đảng ủy</w:t>
      </w:r>
      <w:r w:rsidRPr="007C1487">
        <w:rPr>
          <w:sz w:val="28"/>
          <w:szCs w:val="28"/>
        </w:rPr>
        <w:t xml:space="preserve"> viên</w:t>
      </w:r>
      <w:r w:rsidRPr="007C1487">
        <w:rPr>
          <w:sz w:val="28"/>
          <w:szCs w:val="28"/>
        </w:rPr>
        <w:t>, cấp ủy chi bộ trực thuộc và cán bộ, đảng viên trong Đảng bộ Trường</w:t>
      </w:r>
      <w:r w:rsidRPr="007C1487">
        <w:rPr>
          <w:sz w:val="28"/>
          <w:szCs w:val="28"/>
        </w:rPr>
        <w:t xml:space="preserve"> </w:t>
      </w:r>
      <w:r w:rsidRPr="007C1487">
        <w:rPr>
          <w:sz w:val="28"/>
          <w:szCs w:val="28"/>
        </w:rPr>
        <w:t xml:space="preserve">nghiêm túc nghiên cứu, quán triệt và triển khai thực hiện Quy định số 86-QĐ/TW. </w:t>
      </w:r>
    </w:p>
    <w:p w:rsidR="0062493F" w:rsidRPr="007C1487" w:rsidRDefault="0062493F" w:rsidP="0062493F">
      <w:pPr>
        <w:spacing w:before="80"/>
        <w:ind w:firstLine="544"/>
        <w:jc w:val="both"/>
        <w:rPr>
          <w:sz w:val="28"/>
          <w:szCs w:val="28"/>
        </w:rPr>
      </w:pPr>
      <w:r w:rsidRPr="007C1487">
        <w:rPr>
          <w:sz w:val="28"/>
          <w:szCs w:val="28"/>
        </w:rPr>
        <w:t>- Các cấp ủy</w:t>
      </w:r>
      <w:r w:rsidRPr="007C1487">
        <w:rPr>
          <w:sz w:val="28"/>
          <w:szCs w:val="28"/>
        </w:rPr>
        <w:t xml:space="preserve"> chi bộ</w:t>
      </w:r>
      <w:r w:rsidRPr="007C1487">
        <w:rPr>
          <w:sz w:val="28"/>
          <w:szCs w:val="28"/>
        </w:rPr>
        <w:t xml:space="preserve"> trực thuộc </w:t>
      </w:r>
      <w:r w:rsidRPr="007C1487">
        <w:rPr>
          <w:sz w:val="28"/>
          <w:szCs w:val="28"/>
        </w:rPr>
        <w:t xml:space="preserve">Đảng bộ trường </w:t>
      </w:r>
      <w:r w:rsidRPr="007C1487">
        <w:rPr>
          <w:sz w:val="28"/>
          <w:szCs w:val="28"/>
        </w:rPr>
        <w:t xml:space="preserve">sau khi nghiên cứu phải chủ động xây dựng kế hoạch và tổ chức kịp thời, thiết thực, hiệu quả việc quán triệt, triển khai thực hiện Quy định số 86-QĐ/TW </w:t>
      </w:r>
      <w:r w:rsidRPr="007C1487">
        <w:rPr>
          <w:sz w:val="28"/>
          <w:szCs w:val="28"/>
        </w:rPr>
        <w:t>tại chi bộ mình</w:t>
      </w:r>
      <w:r w:rsidRPr="007C1487">
        <w:rPr>
          <w:sz w:val="28"/>
          <w:szCs w:val="28"/>
        </w:rPr>
        <w:t>.</w:t>
      </w:r>
    </w:p>
    <w:p w:rsidR="0062493F" w:rsidRPr="007C1487" w:rsidRDefault="0062493F" w:rsidP="0062493F">
      <w:pPr>
        <w:spacing w:before="80"/>
        <w:ind w:firstLine="544"/>
        <w:jc w:val="both"/>
        <w:rPr>
          <w:b/>
          <w:sz w:val="28"/>
          <w:szCs w:val="28"/>
        </w:rPr>
      </w:pPr>
      <w:r w:rsidRPr="007C1487">
        <w:rPr>
          <w:b/>
          <w:sz w:val="28"/>
          <w:szCs w:val="28"/>
        </w:rPr>
        <w:t>II- Nội dung</w:t>
      </w:r>
      <w:r w:rsidR="007F033E" w:rsidRPr="007C1487">
        <w:rPr>
          <w:b/>
          <w:sz w:val="28"/>
          <w:szCs w:val="28"/>
        </w:rPr>
        <w:t xml:space="preserve"> p</w:t>
      </w:r>
      <w:r w:rsidRPr="007C1487">
        <w:rPr>
          <w:b/>
          <w:sz w:val="28"/>
          <w:szCs w:val="28"/>
        </w:rPr>
        <w:t>hổ biến, tuyên truyền Quy định số 86-QĐ/TW</w:t>
      </w:r>
    </w:p>
    <w:p w:rsidR="0062493F" w:rsidRPr="007C1487" w:rsidRDefault="0062493F" w:rsidP="0062493F">
      <w:pPr>
        <w:spacing w:before="80"/>
        <w:ind w:firstLine="544"/>
        <w:jc w:val="both"/>
        <w:rPr>
          <w:sz w:val="28"/>
          <w:szCs w:val="28"/>
        </w:rPr>
      </w:pPr>
      <w:r w:rsidRPr="007C1487">
        <w:rPr>
          <w:sz w:val="28"/>
          <w:szCs w:val="28"/>
        </w:rPr>
        <w:t xml:space="preserve">- </w:t>
      </w:r>
      <w:r w:rsidR="007F033E" w:rsidRPr="007C1487">
        <w:rPr>
          <w:sz w:val="28"/>
          <w:szCs w:val="28"/>
        </w:rPr>
        <w:t>Các đồng chí Đảng ủy viên và c</w:t>
      </w:r>
      <w:r w:rsidRPr="007C1487">
        <w:rPr>
          <w:sz w:val="28"/>
          <w:szCs w:val="28"/>
        </w:rPr>
        <w:t>ấp ủy</w:t>
      </w:r>
      <w:r w:rsidR="007F033E" w:rsidRPr="007C1487">
        <w:rPr>
          <w:sz w:val="28"/>
          <w:szCs w:val="28"/>
        </w:rPr>
        <w:t xml:space="preserve"> các chi bộ trực thuộc </w:t>
      </w:r>
      <w:r w:rsidRPr="007C1487">
        <w:rPr>
          <w:sz w:val="28"/>
          <w:szCs w:val="28"/>
        </w:rPr>
        <w:t xml:space="preserve">tổ chức phổ biến, tuyên truyền sâu rộng trong cán bộ, đảng viên và </w:t>
      </w:r>
      <w:r w:rsidR="007F033E" w:rsidRPr="007C1487">
        <w:rPr>
          <w:sz w:val="28"/>
          <w:szCs w:val="28"/>
        </w:rPr>
        <w:t>viên chức, người lao động</w:t>
      </w:r>
      <w:r w:rsidRPr="007C1487">
        <w:rPr>
          <w:sz w:val="28"/>
          <w:szCs w:val="28"/>
        </w:rPr>
        <w:t xml:space="preserve"> về nội dung của Quy định số 86-QĐ/TW.</w:t>
      </w:r>
    </w:p>
    <w:p w:rsidR="0062493F" w:rsidRPr="007C1487" w:rsidRDefault="0062493F" w:rsidP="0062493F">
      <w:pPr>
        <w:spacing w:before="80"/>
        <w:ind w:firstLine="544"/>
        <w:jc w:val="both"/>
        <w:rPr>
          <w:sz w:val="28"/>
          <w:szCs w:val="28"/>
        </w:rPr>
      </w:pPr>
      <w:r w:rsidRPr="007C1487">
        <w:rPr>
          <w:sz w:val="28"/>
          <w:szCs w:val="28"/>
        </w:rPr>
        <w:lastRenderedPageBreak/>
        <w:t xml:space="preserve">- Ủy ban Kiểm tra </w:t>
      </w:r>
      <w:r w:rsidR="007F033E" w:rsidRPr="007C1487">
        <w:rPr>
          <w:sz w:val="28"/>
          <w:szCs w:val="28"/>
        </w:rPr>
        <w:t xml:space="preserve">Đảng ủy </w:t>
      </w:r>
      <w:r w:rsidRPr="007C1487">
        <w:rPr>
          <w:sz w:val="28"/>
          <w:szCs w:val="28"/>
        </w:rPr>
        <w:t xml:space="preserve">phối hợp với </w:t>
      </w:r>
      <w:r w:rsidR="007F033E" w:rsidRPr="007C1487">
        <w:rPr>
          <w:sz w:val="28"/>
          <w:szCs w:val="28"/>
        </w:rPr>
        <w:t>đồng chí Đảng ủy viên phụ trách công tác</w:t>
      </w:r>
      <w:r w:rsidRPr="007C1487">
        <w:rPr>
          <w:sz w:val="28"/>
          <w:szCs w:val="28"/>
        </w:rPr>
        <w:t xml:space="preserve"> Tuyên giáo </w:t>
      </w:r>
      <w:r w:rsidR="007F033E" w:rsidRPr="007C1487">
        <w:rPr>
          <w:sz w:val="28"/>
          <w:szCs w:val="28"/>
        </w:rPr>
        <w:t xml:space="preserve">kiểm tra, giám sát việc </w:t>
      </w:r>
      <w:r w:rsidRPr="007C1487">
        <w:rPr>
          <w:sz w:val="28"/>
          <w:szCs w:val="28"/>
        </w:rPr>
        <w:t>tổ chức phổ biến, tuyên truyền sâu rộng về nội dung Quy định số 86-QĐ/TW.</w:t>
      </w:r>
    </w:p>
    <w:p w:rsidR="0062493F" w:rsidRPr="007C1487" w:rsidRDefault="0062493F" w:rsidP="0062493F">
      <w:pPr>
        <w:spacing w:before="80"/>
        <w:ind w:firstLine="544"/>
        <w:jc w:val="both"/>
        <w:rPr>
          <w:b/>
          <w:sz w:val="28"/>
          <w:szCs w:val="28"/>
        </w:rPr>
      </w:pPr>
      <w:r w:rsidRPr="007C1487">
        <w:rPr>
          <w:b/>
          <w:sz w:val="28"/>
          <w:szCs w:val="28"/>
        </w:rPr>
        <w:t>III- Tổ chức thực hiện</w:t>
      </w:r>
    </w:p>
    <w:p w:rsidR="0062493F" w:rsidRPr="007C1487" w:rsidRDefault="0062493F" w:rsidP="0062493F">
      <w:pPr>
        <w:spacing w:before="80"/>
        <w:ind w:firstLine="544"/>
        <w:jc w:val="both"/>
        <w:rPr>
          <w:sz w:val="28"/>
          <w:szCs w:val="28"/>
        </w:rPr>
      </w:pPr>
      <w:r w:rsidRPr="007C1487">
        <w:rPr>
          <w:sz w:val="28"/>
          <w:szCs w:val="28"/>
        </w:rPr>
        <w:t xml:space="preserve">1- </w:t>
      </w:r>
      <w:r w:rsidR="007C1487" w:rsidRPr="007C1487">
        <w:rPr>
          <w:sz w:val="28"/>
          <w:szCs w:val="28"/>
        </w:rPr>
        <w:t xml:space="preserve">Bộ phận Đảng vụ </w:t>
      </w:r>
      <w:r w:rsidRPr="007C1487">
        <w:rPr>
          <w:sz w:val="28"/>
          <w:szCs w:val="28"/>
        </w:rPr>
        <w:t xml:space="preserve">phối hợp với Ủy ban Kiểm tra </w:t>
      </w:r>
      <w:r w:rsidR="007C1487" w:rsidRPr="007C1487">
        <w:rPr>
          <w:sz w:val="28"/>
          <w:szCs w:val="28"/>
        </w:rPr>
        <w:t xml:space="preserve">Đảng </w:t>
      </w:r>
      <w:r w:rsidRPr="007C1487">
        <w:rPr>
          <w:sz w:val="28"/>
          <w:szCs w:val="28"/>
        </w:rPr>
        <w:t xml:space="preserve">ủy </w:t>
      </w:r>
      <w:r w:rsidR="007C1487" w:rsidRPr="007C1487">
        <w:rPr>
          <w:sz w:val="28"/>
          <w:szCs w:val="28"/>
        </w:rPr>
        <w:t>trường gửi</w:t>
      </w:r>
      <w:r w:rsidRPr="007C1487">
        <w:rPr>
          <w:sz w:val="28"/>
          <w:szCs w:val="28"/>
        </w:rPr>
        <w:t xml:space="preserve"> tài liệu</w:t>
      </w:r>
      <w:r w:rsidR="007C1487" w:rsidRPr="007C1487">
        <w:rPr>
          <w:sz w:val="28"/>
          <w:szCs w:val="28"/>
        </w:rPr>
        <w:t xml:space="preserve"> </w:t>
      </w:r>
      <w:r w:rsidR="00435453">
        <w:rPr>
          <w:sz w:val="28"/>
          <w:szCs w:val="28"/>
        </w:rPr>
        <w:t>liên quan</w:t>
      </w:r>
      <w:r w:rsidR="007C1487" w:rsidRPr="007C1487">
        <w:rPr>
          <w:sz w:val="28"/>
          <w:szCs w:val="28"/>
        </w:rPr>
        <w:t xml:space="preserve"> đến các chi bộ trực thuộc</w:t>
      </w:r>
      <w:r w:rsidRPr="007C1487">
        <w:rPr>
          <w:sz w:val="28"/>
          <w:szCs w:val="28"/>
        </w:rPr>
        <w:t>.</w:t>
      </w:r>
    </w:p>
    <w:p w:rsidR="0062493F" w:rsidRPr="007C1487" w:rsidRDefault="0062493F" w:rsidP="0062493F">
      <w:pPr>
        <w:spacing w:before="80"/>
        <w:ind w:firstLine="544"/>
        <w:jc w:val="both"/>
        <w:rPr>
          <w:sz w:val="28"/>
          <w:szCs w:val="28"/>
        </w:rPr>
      </w:pPr>
      <w:r w:rsidRPr="007C1487">
        <w:rPr>
          <w:sz w:val="28"/>
          <w:szCs w:val="28"/>
        </w:rPr>
        <w:t xml:space="preserve">2- Ủy ban Kiểm tra </w:t>
      </w:r>
      <w:r w:rsidR="007C1487" w:rsidRPr="007C1487">
        <w:rPr>
          <w:sz w:val="28"/>
          <w:szCs w:val="28"/>
        </w:rPr>
        <w:t>Đảng ủy trường</w:t>
      </w:r>
      <w:r w:rsidRPr="007C1487">
        <w:rPr>
          <w:sz w:val="28"/>
          <w:szCs w:val="28"/>
        </w:rPr>
        <w:t>:</w:t>
      </w:r>
    </w:p>
    <w:p w:rsidR="0062493F" w:rsidRPr="007C1487" w:rsidRDefault="0062493F" w:rsidP="0062493F">
      <w:pPr>
        <w:spacing w:before="80"/>
        <w:ind w:firstLine="544"/>
        <w:jc w:val="both"/>
        <w:rPr>
          <w:sz w:val="28"/>
          <w:szCs w:val="28"/>
        </w:rPr>
      </w:pPr>
      <w:r w:rsidRPr="007C1487">
        <w:rPr>
          <w:sz w:val="28"/>
          <w:szCs w:val="28"/>
        </w:rPr>
        <w:t xml:space="preserve">- Chủ trì, phối hợp với </w:t>
      </w:r>
      <w:r w:rsidR="007C1487" w:rsidRPr="007C1487">
        <w:rPr>
          <w:sz w:val="28"/>
          <w:szCs w:val="28"/>
        </w:rPr>
        <w:t>bộ phận Đảng vụ</w:t>
      </w:r>
      <w:r w:rsidRPr="007C1487">
        <w:rPr>
          <w:sz w:val="28"/>
          <w:szCs w:val="28"/>
        </w:rPr>
        <w:t xml:space="preserve"> tham mưu, giúp </w:t>
      </w:r>
      <w:r w:rsidR="007C1487" w:rsidRPr="007C1487">
        <w:rPr>
          <w:sz w:val="28"/>
          <w:szCs w:val="28"/>
        </w:rPr>
        <w:t>Đảng</w:t>
      </w:r>
      <w:r w:rsidRPr="007C1487">
        <w:rPr>
          <w:sz w:val="28"/>
          <w:szCs w:val="28"/>
        </w:rPr>
        <w:t xml:space="preserve"> ủy </w:t>
      </w:r>
      <w:r w:rsidR="007C1487" w:rsidRPr="007C1487">
        <w:rPr>
          <w:sz w:val="28"/>
          <w:szCs w:val="28"/>
        </w:rPr>
        <w:t xml:space="preserve">trường </w:t>
      </w:r>
      <w:r w:rsidRPr="007C1487">
        <w:rPr>
          <w:sz w:val="28"/>
          <w:szCs w:val="28"/>
        </w:rPr>
        <w:t>chuẩn bị nội dung nghiên cứu, quán triệt và triển khai thực hiện Quy định số 86-QĐ/TW.</w:t>
      </w:r>
    </w:p>
    <w:p w:rsidR="0062493F" w:rsidRPr="007C1487" w:rsidRDefault="0062493F" w:rsidP="0062493F">
      <w:pPr>
        <w:spacing w:before="80"/>
        <w:ind w:firstLine="544"/>
        <w:jc w:val="both"/>
        <w:rPr>
          <w:sz w:val="28"/>
          <w:szCs w:val="28"/>
        </w:rPr>
      </w:pPr>
      <w:r w:rsidRPr="007C1487">
        <w:rPr>
          <w:sz w:val="28"/>
          <w:szCs w:val="28"/>
        </w:rPr>
        <w:t xml:space="preserve">- Theo dõi, kiểm tra, giám sát, đôn đốc việc thực hiện Kế hoạch này và tổng hợp, báo cáo </w:t>
      </w:r>
      <w:r w:rsidR="007C1487" w:rsidRPr="007C1487">
        <w:rPr>
          <w:sz w:val="28"/>
          <w:szCs w:val="28"/>
        </w:rPr>
        <w:t>Đảng</w:t>
      </w:r>
      <w:r w:rsidRPr="007C1487">
        <w:rPr>
          <w:sz w:val="28"/>
          <w:szCs w:val="28"/>
        </w:rPr>
        <w:t xml:space="preserve"> ủy theo quy định.</w:t>
      </w:r>
    </w:p>
    <w:p w:rsidR="0062493F" w:rsidRPr="007C1487" w:rsidRDefault="0062493F" w:rsidP="0062493F">
      <w:pPr>
        <w:spacing w:before="80"/>
        <w:ind w:firstLine="544"/>
        <w:jc w:val="both"/>
        <w:rPr>
          <w:sz w:val="28"/>
          <w:szCs w:val="28"/>
        </w:rPr>
      </w:pPr>
      <w:r w:rsidRPr="007C1487">
        <w:rPr>
          <w:sz w:val="28"/>
          <w:szCs w:val="28"/>
        </w:rPr>
        <w:t>3- Các cấp ủy</w:t>
      </w:r>
      <w:r w:rsidR="007C1487" w:rsidRPr="007C1487">
        <w:rPr>
          <w:sz w:val="28"/>
          <w:szCs w:val="28"/>
        </w:rPr>
        <w:t xml:space="preserve"> chi bộ</w:t>
      </w:r>
      <w:r w:rsidRPr="007C1487">
        <w:rPr>
          <w:sz w:val="28"/>
          <w:szCs w:val="28"/>
        </w:rPr>
        <w:t xml:space="preserve"> trực thuộc</w:t>
      </w:r>
      <w:r w:rsidR="007C1487" w:rsidRPr="007C1487">
        <w:rPr>
          <w:sz w:val="28"/>
          <w:szCs w:val="28"/>
        </w:rPr>
        <w:t xml:space="preserve"> Đảng bộ trường</w:t>
      </w:r>
      <w:r w:rsidRPr="007C1487">
        <w:rPr>
          <w:sz w:val="28"/>
          <w:szCs w:val="28"/>
        </w:rPr>
        <w:t xml:space="preserve"> triển khai thực hiện Kế hoạch này và báo cáo kết quả về </w:t>
      </w:r>
      <w:r w:rsidR="007C1487" w:rsidRPr="007C1487">
        <w:rPr>
          <w:sz w:val="28"/>
          <w:szCs w:val="28"/>
        </w:rPr>
        <w:t>Đảng</w:t>
      </w:r>
      <w:r w:rsidRPr="007C1487">
        <w:rPr>
          <w:sz w:val="28"/>
          <w:szCs w:val="28"/>
        </w:rPr>
        <w:t xml:space="preserve"> ủy (qua Ủy ban Kiểm tra </w:t>
      </w:r>
      <w:r w:rsidR="007C1487" w:rsidRPr="007C1487">
        <w:rPr>
          <w:sz w:val="28"/>
          <w:szCs w:val="28"/>
        </w:rPr>
        <w:t>Đảng</w:t>
      </w:r>
      <w:r w:rsidRPr="007C1487">
        <w:rPr>
          <w:sz w:val="28"/>
          <w:szCs w:val="28"/>
        </w:rPr>
        <w:t xml:space="preserve"> ủy) trước ngày </w:t>
      </w:r>
      <w:r w:rsidR="00435453">
        <w:rPr>
          <w:sz w:val="28"/>
          <w:szCs w:val="28"/>
        </w:rPr>
        <w:t>30</w:t>
      </w:r>
      <w:r w:rsidR="007C1487" w:rsidRPr="007C1487">
        <w:rPr>
          <w:sz w:val="28"/>
          <w:szCs w:val="28"/>
        </w:rPr>
        <w:t>/9</w:t>
      </w:r>
      <w:r w:rsidRPr="007C1487">
        <w:rPr>
          <w:sz w:val="28"/>
          <w:szCs w:val="28"/>
        </w:rPr>
        <w:t>/2017.</w:t>
      </w:r>
    </w:p>
    <w:p w:rsidR="00CC1AAE" w:rsidRPr="007C1487" w:rsidRDefault="00CC1AAE" w:rsidP="007C1487">
      <w:pPr>
        <w:ind w:firstLine="544"/>
        <w:jc w:val="both"/>
        <w:rPr>
          <w:sz w:val="28"/>
          <w:szCs w:val="28"/>
        </w:rPr>
      </w:pPr>
      <w:r w:rsidRPr="007C1487">
        <w:rPr>
          <w:sz w:val="28"/>
          <w:szCs w:val="28"/>
        </w:rPr>
        <w:t xml:space="preserve">Trên đây là kế hoạch </w:t>
      </w:r>
      <w:r w:rsidR="007C1487">
        <w:rPr>
          <w:sz w:val="28"/>
          <w:szCs w:val="28"/>
        </w:rPr>
        <w:t>t</w:t>
      </w:r>
      <w:r w:rsidR="007C1487" w:rsidRPr="007C1487">
        <w:rPr>
          <w:sz w:val="28"/>
          <w:szCs w:val="28"/>
        </w:rPr>
        <w:t>ổ chức nghiên cứu, quán triệt, triển khai thực hiện Quy định giám sát</w:t>
      </w:r>
      <w:r w:rsidR="007C1487">
        <w:rPr>
          <w:sz w:val="28"/>
          <w:szCs w:val="28"/>
        </w:rPr>
        <w:t xml:space="preserve"> </w:t>
      </w:r>
      <w:r w:rsidR="007C1487" w:rsidRPr="007C1487">
        <w:rPr>
          <w:sz w:val="28"/>
          <w:szCs w:val="28"/>
        </w:rPr>
        <w:t>của Ủy ban kiểm tra Đảng ủy Trường Cao đẳng Lý Tự Trọng Tp. Hồ Chí Minh</w:t>
      </w:r>
      <w:r w:rsidR="007C1487">
        <w:rPr>
          <w:sz w:val="28"/>
          <w:szCs w:val="28"/>
        </w:rPr>
        <w:t>. Đ</w:t>
      </w:r>
      <w:r w:rsidRPr="007C1487">
        <w:rPr>
          <w:sz w:val="28"/>
          <w:szCs w:val="28"/>
        </w:rPr>
        <w:t xml:space="preserve">ề nghị các đồng chí Đảng ủy viên, các đồng chí Bí thư Chi bộ trực thuộc và </w:t>
      </w:r>
      <w:r w:rsidR="00EB4CBD" w:rsidRPr="007C1487">
        <w:rPr>
          <w:sz w:val="28"/>
          <w:szCs w:val="28"/>
        </w:rPr>
        <w:t>đ</w:t>
      </w:r>
      <w:r w:rsidRPr="007C1487">
        <w:rPr>
          <w:sz w:val="28"/>
          <w:szCs w:val="28"/>
        </w:rPr>
        <w:t>ảng viên thực hiện nghiêm túc kế hoạch này./.</w:t>
      </w:r>
    </w:p>
    <w:p w:rsidR="00CC1AAE" w:rsidRDefault="00CC1AAE" w:rsidP="00CC1AAE">
      <w:pPr>
        <w:spacing w:before="120"/>
        <w:ind w:firstLine="567"/>
        <w:jc w:val="both"/>
        <w:rPr>
          <w:sz w:val="28"/>
          <w:szCs w:val="28"/>
        </w:rPr>
      </w:pPr>
    </w:p>
    <w:tbl>
      <w:tblPr>
        <w:tblW w:w="0" w:type="auto"/>
        <w:jc w:val="center"/>
        <w:tblLook w:val="04A0" w:firstRow="1" w:lastRow="0" w:firstColumn="1" w:lastColumn="0" w:noHBand="0" w:noVBand="1"/>
      </w:tblPr>
      <w:tblGrid>
        <w:gridCol w:w="5427"/>
        <w:gridCol w:w="3592"/>
      </w:tblGrid>
      <w:tr w:rsidR="00CC1AAE" w:rsidTr="00CC1AAE">
        <w:trPr>
          <w:jc w:val="center"/>
        </w:trPr>
        <w:tc>
          <w:tcPr>
            <w:tcW w:w="5427" w:type="dxa"/>
          </w:tcPr>
          <w:p w:rsidR="00CC1AAE" w:rsidRDefault="00CC1AAE">
            <w:pPr>
              <w:tabs>
                <w:tab w:val="left" w:pos="1134"/>
              </w:tabs>
              <w:spacing w:line="256" w:lineRule="auto"/>
              <w:jc w:val="center"/>
              <w:rPr>
                <w:b/>
                <w:sz w:val="28"/>
                <w:szCs w:val="26"/>
                <w:shd w:val="clear" w:color="auto" w:fill="FFFFFF"/>
              </w:rPr>
            </w:pPr>
            <w:r>
              <w:rPr>
                <w:b/>
                <w:sz w:val="28"/>
                <w:szCs w:val="26"/>
                <w:shd w:val="clear" w:color="auto" w:fill="FFFFFF"/>
              </w:rPr>
              <w:t>T/M BAN CHẤP HÀNH</w:t>
            </w:r>
          </w:p>
          <w:p w:rsidR="00CC1AAE" w:rsidRDefault="00CC1AAE">
            <w:pPr>
              <w:tabs>
                <w:tab w:val="left" w:pos="1134"/>
              </w:tabs>
              <w:spacing w:line="256" w:lineRule="auto"/>
              <w:jc w:val="center"/>
              <w:rPr>
                <w:sz w:val="28"/>
                <w:szCs w:val="26"/>
                <w:shd w:val="clear" w:color="auto" w:fill="FFFFFF"/>
              </w:rPr>
            </w:pPr>
            <w:r>
              <w:rPr>
                <w:sz w:val="28"/>
                <w:szCs w:val="26"/>
                <w:shd w:val="clear" w:color="auto" w:fill="FFFFFF"/>
              </w:rPr>
              <w:t>BÍ THƯ</w:t>
            </w: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pStyle w:val="ListParagraph"/>
              <w:tabs>
                <w:tab w:val="left" w:pos="217"/>
              </w:tabs>
              <w:ind w:left="29"/>
              <w:jc w:val="center"/>
              <w:rPr>
                <w:sz w:val="26"/>
                <w:szCs w:val="26"/>
                <w:shd w:val="clear" w:color="auto" w:fill="FFFFFF"/>
              </w:rPr>
            </w:pPr>
            <w:r>
              <w:rPr>
                <w:b/>
                <w:sz w:val="28"/>
                <w:szCs w:val="26"/>
                <w:shd w:val="clear" w:color="auto" w:fill="FFFFFF"/>
              </w:rPr>
              <w:t>Phạm Hữu Lộc</w:t>
            </w:r>
          </w:p>
        </w:tc>
        <w:tc>
          <w:tcPr>
            <w:tcW w:w="3592" w:type="dxa"/>
          </w:tcPr>
          <w:p w:rsidR="00CC1AAE" w:rsidRDefault="00CC1AAE">
            <w:pPr>
              <w:tabs>
                <w:tab w:val="left" w:pos="1134"/>
              </w:tabs>
              <w:spacing w:line="256" w:lineRule="auto"/>
              <w:jc w:val="center"/>
              <w:rPr>
                <w:b/>
                <w:sz w:val="28"/>
                <w:szCs w:val="26"/>
                <w:shd w:val="clear" w:color="auto" w:fill="FFFFFF"/>
              </w:rPr>
            </w:pPr>
            <w:r>
              <w:rPr>
                <w:b/>
                <w:sz w:val="28"/>
                <w:szCs w:val="26"/>
                <w:shd w:val="clear" w:color="auto" w:fill="FFFFFF"/>
              </w:rPr>
              <w:t>T/M ỦY BAN KIỂM TRA</w:t>
            </w:r>
          </w:p>
          <w:p w:rsidR="00CC1AAE" w:rsidRDefault="00CC1AAE">
            <w:pPr>
              <w:tabs>
                <w:tab w:val="left" w:pos="1134"/>
              </w:tabs>
              <w:spacing w:line="256" w:lineRule="auto"/>
              <w:jc w:val="center"/>
              <w:rPr>
                <w:sz w:val="28"/>
                <w:szCs w:val="26"/>
                <w:shd w:val="clear" w:color="auto" w:fill="FFFFFF"/>
              </w:rPr>
            </w:pPr>
            <w:r>
              <w:rPr>
                <w:sz w:val="28"/>
                <w:szCs w:val="26"/>
                <w:shd w:val="clear" w:color="auto" w:fill="FFFFFF"/>
              </w:rPr>
              <w:t>CHỦ NHIỆM</w:t>
            </w: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sz w:val="28"/>
                <w:szCs w:val="26"/>
                <w:shd w:val="clear" w:color="auto" w:fill="FFFFFF"/>
              </w:rPr>
            </w:pPr>
          </w:p>
          <w:p w:rsidR="00CC1AAE" w:rsidRDefault="00CC1AAE">
            <w:pPr>
              <w:tabs>
                <w:tab w:val="left" w:pos="1134"/>
              </w:tabs>
              <w:spacing w:line="256" w:lineRule="auto"/>
              <w:jc w:val="center"/>
              <w:rPr>
                <w:b/>
                <w:sz w:val="28"/>
                <w:szCs w:val="26"/>
                <w:shd w:val="clear" w:color="auto" w:fill="FFFFFF"/>
              </w:rPr>
            </w:pPr>
            <w:r>
              <w:rPr>
                <w:b/>
                <w:sz w:val="28"/>
                <w:szCs w:val="26"/>
                <w:shd w:val="clear" w:color="auto" w:fill="FFFFFF"/>
              </w:rPr>
              <w:t>Đinh Hồng Minh</w:t>
            </w:r>
          </w:p>
        </w:tc>
      </w:tr>
    </w:tbl>
    <w:p w:rsidR="00CC1AAE" w:rsidRDefault="00CC1AAE" w:rsidP="00CC1AAE">
      <w:pPr>
        <w:tabs>
          <w:tab w:val="left" w:pos="1134"/>
        </w:tabs>
        <w:spacing w:line="256" w:lineRule="auto"/>
        <w:rPr>
          <w:b/>
          <w:shd w:val="clear" w:color="auto" w:fill="FFFFFF"/>
        </w:rPr>
      </w:pPr>
      <w:r>
        <w:rPr>
          <w:b/>
          <w:shd w:val="clear" w:color="auto" w:fill="FFFFFF"/>
        </w:rPr>
        <w:t>Nơi nhận:</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UBKT Đảng ủy SGD&amp;ĐT (để báo cáo);</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Ủy viên BCH Đảng bộ (để phối hợp chỉ đạo);</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Ủy viên Ủy ban kiểm tra Đảng ủy (để thực hiện);</w:t>
      </w:r>
    </w:p>
    <w:p w:rsidR="00CC1AAE" w:rsidRDefault="00CC1AAE" w:rsidP="00CC1AAE">
      <w:pPr>
        <w:pStyle w:val="ListParagraph"/>
        <w:numPr>
          <w:ilvl w:val="0"/>
          <w:numId w:val="2"/>
        </w:numPr>
        <w:tabs>
          <w:tab w:val="left" w:pos="217"/>
        </w:tabs>
        <w:ind w:left="0" w:firstLine="29"/>
        <w:rPr>
          <w:shd w:val="clear" w:color="auto" w:fill="FFFFFF"/>
        </w:rPr>
      </w:pPr>
      <w:r>
        <w:rPr>
          <w:shd w:val="clear" w:color="auto" w:fill="FFFFFF"/>
        </w:rPr>
        <w:t>Bí thư Chi bộ trực thuộc (để thực hiện);</w:t>
      </w:r>
    </w:p>
    <w:p w:rsidR="00CC1AAE" w:rsidRDefault="00CC1AAE" w:rsidP="00CC1AAE">
      <w:pPr>
        <w:tabs>
          <w:tab w:val="left" w:pos="1134"/>
        </w:tabs>
        <w:spacing w:line="256" w:lineRule="auto"/>
        <w:rPr>
          <w:b/>
          <w:i/>
          <w:shd w:val="clear" w:color="auto" w:fill="FFFFFF"/>
        </w:rPr>
      </w:pPr>
      <w:r>
        <w:rPr>
          <w:shd w:val="clear" w:color="auto" w:fill="FFFFFF"/>
        </w:rPr>
        <w:t>-  Lưu UBKT</w:t>
      </w:r>
      <w:r>
        <w:rPr>
          <w:i/>
          <w:shd w:val="clear" w:color="auto" w:fill="FFFFFF"/>
        </w:rPr>
        <w:t>./.</w:t>
      </w:r>
    </w:p>
    <w:p w:rsidR="00E90EE3" w:rsidRDefault="00E90EE3"/>
    <w:sectPr w:rsidR="00E90EE3" w:rsidSect="0002733C">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34537"/>
    <w:multiLevelType w:val="hybridMultilevel"/>
    <w:tmpl w:val="EDC2B43C"/>
    <w:lvl w:ilvl="0" w:tplc="162AB0B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1"/>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AE"/>
    <w:rsid w:val="0002733C"/>
    <w:rsid w:val="00181C0C"/>
    <w:rsid w:val="002B0FE0"/>
    <w:rsid w:val="0030721F"/>
    <w:rsid w:val="00313193"/>
    <w:rsid w:val="00362400"/>
    <w:rsid w:val="00435453"/>
    <w:rsid w:val="00452F60"/>
    <w:rsid w:val="004731BE"/>
    <w:rsid w:val="00540D01"/>
    <w:rsid w:val="0062493F"/>
    <w:rsid w:val="00664E31"/>
    <w:rsid w:val="00767AC1"/>
    <w:rsid w:val="007C1487"/>
    <w:rsid w:val="007F033E"/>
    <w:rsid w:val="00825048"/>
    <w:rsid w:val="00843051"/>
    <w:rsid w:val="009B1715"/>
    <w:rsid w:val="00C316AA"/>
    <w:rsid w:val="00CB5711"/>
    <w:rsid w:val="00CC1AAE"/>
    <w:rsid w:val="00E90EE3"/>
    <w:rsid w:val="00EB4CBD"/>
    <w:rsid w:val="00F1117C"/>
    <w:rsid w:val="00F50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AA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A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AA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928650">
      <w:bodyDiv w:val="1"/>
      <w:marLeft w:val="0"/>
      <w:marRight w:val="0"/>
      <w:marTop w:val="0"/>
      <w:marBottom w:val="0"/>
      <w:divBdr>
        <w:top w:val="none" w:sz="0" w:space="0" w:color="auto"/>
        <w:left w:val="none" w:sz="0" w:space="0" w:color="auto"/>
        <w:bottom w:val="none" w:sz="0" w:space="0" w:color="auto"/>
        <w:right w:val="none" w:sz="0" w:space="0" w:color="auto"/>
      </w:divBdr>
    </w:div>
    <w:div w:id="157203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cp:lastPrinted>2017-02-14T09:42:00Z</cp:lastPrinted>
  <dcterms:created xsi:type="dcterms:W3CDTF">2017-08-28T03:44:00Z</dcterms:created>
  <dcterms:modified xsi:type="dcterms:W3CDTF">2017-08-28T04:21:00Z</dcterms:modified>
</cp:coreProperties>
</file>